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545AB" w14:textId="49B5E146" w:rsidR="003659BD" w:rsidRDefault="009F0D1A" w:rsidP="009F0D1A">
      <w:pPr>
        <w:pStyle w:val="Sinespaciado"/>
        <w:jc w:val="center"/>
        <w:rPr>
          <w:rFonts w:ascii="Arial" w:hAnsi="Arial" w:cs="Arial"/>
          <w:b/>
          <w:bCs/>
        </w:rPr>
      </w:pPr>
      <w:r w:rsidRPr="009F0D1A">
        <w:rPr>
          <w:rFonts w:ascii="Arial" w:hAnsi="Arial" w:cs="Arial"/>
          <w:b/>
          <w:bCs/>
        </w:rPr>
        <w:t>IMPULSA DIF BJ CULTURA DEL BUEN TRATO EN FAMILIA</w:t>
      </w:r>
    </w:p>
    <w:p w14:paraId="6DF0BD8C" w14:textId="77777777" w:rsidR="009F0D1A" w:rsidRDefault="009F0D1A" w:rsidP="009F0D1A">
      <w:pPr>
        <w:pStyle w:val="Sinespaciado"/>
        <w:jc w:val="both"/>
        <w:rPr>
          <w:rFonts w:ascii="Arial" w:hAnsi="Arial" w:cs="Arial"/>
          <w:b/>
          <w:bCs/>
        </w:rPr>
      </w:pPr>
    </w:p>
    <w:p w14:paraId="11F1CEAB" w14:textId="4F5DAAE0" w:rsidR="009F0D1A" w:rsidRPr="009F0D1A" w:rsidRDefault="009F0D1A" w:rsidP="009F0D1A">
      <w:pPr>
        <w:pStyle w:val="Sinespaciado"/>
        <w:numPr>
          <w:ilvl w:val="0"/>
          <w:numId w:val="14"/>
        </w:numPr>
        <w:jc w:val="both"/>
        <w:rPr>
          <w:rFonts w:ascii="Arial" w:hAnsi="Arial" w:cs="Arial"/>
        </w:rPr>
      </w:pPr>
      <w:r w:rsidRPr="009F0D1A">
        <w:rPr>
          <w:rFonts w:ascii="Arial" w:hAnsi="Arial" w:cs="Arial"/>
        </w:rPr>
        <w:t xml:space="preserve">Con pláticas y talleres dirigidos a la comunidad </w:t>
      </w:r>
      <w:proofErr w:type="spellStart"/>
      <w:r w:rsidRPr="009F0D1A">
        <w:rPr>
          <w:rFonts w:ascii="Arial" w:hAnsi="Arial" w:cs="Arial"/>
        </w:rPr>
        <w:t>benitojuarense</w:t>
      </w:r>
      <w:proofErr w:type="spellEnd"/>
      <w:r w:rsidRPr="009F0D1A">
        <w:rPr>
          <w:rFonts w:ascii="Arial" w:hAnsi="Arial" w:cs="Arial"/>
        </w:rPr>
        <w:t xml:space="preserve"> </w:t>
      </w:r>
    </w:p>
    <w:p w14:paraId="62ED9443" w14:textId="77777777" w:rsidR="009F0D1A" w:rsidRDefault="009F0D1A" w:rsidP="009F0D1A">
      <w:pPr>
        <w:pStyle w:val="Sinespaciado"/>
        <w:jc w:val="both"/>
        <w:rPr>
          <w:rFonts w:ascii="Arial" w:hAnsi="Arial" w:cs="Arial"/>
          <w:b/>
          <w:bCs/>
        </w:rPr>
      </w:pPr>
    </w:p>
    <w:p w14:paraId="09802A9B" w14:textId="47A4A243" w:rsidR="009F0D1A" w:rsidRPr="009F0D1A" w:rsidRDefault="00CA0000" w:rsidP="009F0D1A">
      <w:pPr>
        <w:pStyle w:val="Sinespaciado"/>
        <w:jc w:val="both"/>
        <w:rPr>
          <w:rFonts w:ascii="Arial" w:hAnsi="Arial" w:cs="Arial"/>
          <w:bCs/>
        </w:rPr>
      </w:pPr>
      <w:r w:rsidRPr="00AD6B40">
        <w:rPr>
          <w:rFonts w:ascii="Arial" w:hAnsi="Arial" w:cs="Arial"/>
          <w:b/>
          <w:bCs/>
        </w:rPr>
        <w:t xml:space="preserve">Cancún, Q. R., a </w:t>
      </w:r>
      <w:r w:rsidR="003659BD">
        <w:rPr>
          <w:rFonts w:ascii="Arial" w:hAnsi="Arial" w:cs="Arial"/>
          <w:b/>
          <w:bCs/>
        </w:rPr>
        <w:t>10</w:t>
      </w:r>
      <w:r w:rsidRPr="00AD6B40">
        <w:rPr>
          <w:rFonts w:ascii="Arial" w:hAnsi="Arial" w:cs="Arial"/>
          <w:b/>
          <w:bCs/>
        </w:rPr>
        <w:t xml:space="preserve"> de noviembre de 2025.-</w:t>
      </w:r>
      <w:r w:rsidRPr="00AD6B40">
        <w:rPr>
          <w:rFonts w:ascii="Arial" w:hAnsi="Arial" w:cs="Arial"/>
          <w:bCs/>
        </w:rPr>
        <w:t xml:space="preserve"> </w:t>
      </w:r>
      <w:r w:rsidR="009F0D1A" w:rsidRPr="009F0D1A">
        <w:rPr>
          <w:rFonts w:ascii="Arial" w:hAnsi="Arial" w:cs="Arial"/>
          <w:bCs/>
        </w:rPr>
        <w:t>Con el objetivo de fortalecer los valores y la integración familiar para la no violencia, el Sistema para el Desarrollo Integral de la Familia (DIF) Benito Juárez, a través de la Dirección de la Familia y la Coordinación de Buen Trato en Familia, promovió de enero a octubre de este 2025, 66 pláticas y talleres, en beneficio de 3 mil 738 usuarios.</w:t>
      </w:r>
    </w:p>
    <w:p w14:paraId="14EF223A" w14:textId="77777777" w:rsidR="009F0D1A" w:rsidRPr="009F0D1A" w:rsidRDefault="009F0D1A" w:rsidP="009F0D1A">
      <w:pPr>
        <w:pStyle w:val="Sinespaciado"/>
        <w:jc w:val="both"/>
        <w:rPr>
          <w:rFonts w:ascii="Arial" w:hAnsi="Arial" w:cs="Arial"/>
          <w:bCs/>
        </w:rPr>
      </w:pPr>
    </w:p>
    <w:p w14:paraId="3500BB1A" w14:textId="77777777" w:rsidR="009F0D1A" w:rsidRPr="009F0D1A" w:rsidRDefault="009F0D1A" w:rsidP="009F0D1A">
      <w:pPr>
        <w:pStyle w:val="Sinespaciado"/>
        <w:jc w:val="both"/>
        <w:rPr>
          <w:rFonts w:ascii="Arial" w:hAnsi="Arial" w:cs="Arial"/>
          <w:bCs/>
        </w:rPr>
      </w:pPr>
      <w:r w:rsidRPr="009F0D1A">
        <w:rPr>
          <w:rFonts w:ascii="Arial" w:hAnsi="Arial" w:cs="Arial"/>
          <w:bCs/>
        </w:rPr>
        <w:t xml:space="preserve">Con la instrucción de la </w:t>
      </w:r>
      <w:proofErr w:type="gramStart"/>
      <w:r w:rsidRPr="009F0D1A">
        <w:rPr>
          <w:rFonts w:ascii="Arial" w:hAnsi="Arial" w:cs="Arial"/>
          <w:bCs/>
        </w:rPr>
        <w:t>Presidenta</w:t>
      </w:r>
      <w:proofErr w:type="gramEnd"/>
      <w:r w:rsidRPr="009F0D1A">
        <w:rPr>
          <w:rFonts w:ascii="Arial" w:hAnsi="Arial" w:cs="Arial"/>
          <w:bCs/>
        </w:rPr>
        <w:t xml:space="preserve"> Municipal, Ana Paty Peralta, de promover la unión familiar, la directora del Sistema DIF Benito Juárez, Marisol Sendo Rodríguez, informó que la Coordinación de Buen Trato en Familia, implementó los programas: “Las 12 Habilidades para el Buen Trato en Familia” y “Familias Transformando Familias”, dirigidos a la población en general, con el propósito de fortalecer los valores familiares y la cultura del buen trato. </w:t>
      </w:r>
    </w:p>
    <w:p w14:paraId="7816987A" w14:textId="77777777" w:rsidR="009F0D1A" w:rsidRPr="009F0D1A" w:rsidRDefault="009F0D1A" w:rsidP="009F0D1A">
      <w:pPr>
        <w:pStyle w:val="Sinespaciado"/>
        <w:jc w:val="both"/>
        <w:rPr>
          <w:rFonts w:ascii="Arial" w:hAnsi="Arial" w:cs="Arial"/>
          <w:bCs/>
        </w:rPr>
      </w:pPr>
    </w:p>
    <w:p w14:paraId="15E47DD4" w14:textId="77777777" w:rsidR="009F0D1A" w:rsidRPr="009F0D1A" w:rsidRDefault="009F0D1A" w:rsidP="009F0D1A">
      <w:pPr>
        <w:pStyle w:val="Sinespaciado"/>
        <w:jc w:val="both"/>
        <w:rPr>
          <w:rFonts w:ascii="Arial" w:hAnsi="Arial" w:cs="Arial"/>
          <w:bCs/>
        </w:rPr>
      </w:pPr>
      <w:r w:rsidRPr="009F0D1A">
        <w:rPr>
          <w:rFonts w:ascii="Arial" w:hAnsi="Arial" w:cs="Arial"/>
          <w:bCs/>
        </w:rPr>
        <w:t>En este sentido, el coordinador de Buen Trato en Familia, Luis Enrique Moreno Córdova, dijo asimismo que ambos programas buscan prevenir conductas de riesgo asociadas a la violencia familiar y social, en concordancia con la Ley General de Acceso de las Mujeres a una Vida Libre de Violencia.</w:t>
      </w:r>
    </w:p>
    <w:p w14:paraId="79BBEB14" w14:textId="77777777" w:rsidR="009F0D1A" w:rsidRPr="009F0D1A" w:rsidRDefault="009F0D1A" w:rsidP="009F0D1A">
      <w:pPr>
        <w:pStyle w:val="Sinespaciado"/>
        <w:jc w:val="both"/>
        <w:rPr>
          <w:rFonts w:ascii="Arial" w:hAnsi="Arial" w:cs="Arial"/>
          <w:bCs/>
        </w:rPr>
      </w:pPr>
    </w:p>
    <w:p w14:paraId="39365FE4" w14:textId="77777777" w:rsidR="009F0D1A" w:rsidRPr="009F0D1A" w:rsidRDefault="009F0D1A" w:rsidP="009F0D1A">
      <w:pPr>
        <w:pStyle w:val="Sinespaciado"/>
        <w:jc w:val="both"/>
        <w:rPr>
          <w:rFonts w:ascii="Arial" w:hAnsi="Arial" w:cs="Arial"/>
          <w:bCs/>
        </w:rPr>
      </w:pPr>
      <w:r w:rsidRPr="009F0D1A">
        <w:rPr>
          <w:rFonts w:ascii="Arial" w:hAnsi="Arial" w:cs="Arial"/>
          <w:bCs/>
        </w:rPr>
        <w:t>Moreno Córdova, comentó que desde el año 2021 hasta octubre de 2025, han sido beneficiadas y sensibilizadas 29 mil 996 personas, mediante el conjunto de actividades impulsadas por el programa “Buen Trato en Familia”.</w:t>
      </w:r>
    </w:p>
    <w:p w14:paraId="760990F5" w14:textId="77777777" w:rsidR="009F0D1A" w:rsidRPr="009F0D1A" w:rsidRDefault="009F0D1A" w:rsidP="009F0D1A">
      <w:pPr>
        <w:pStyle w:val="Sinespaciado"/>
        <w:jc w:val="both"/>
        <w:rPr>
          <w:rFonts w:ascii="Arial" w:hAnsi="Arial" w:cs="Arial"/>
          <w:bCs/>
        </w:rPr>
      </w:pPr>
    </w:p>
    <w:p w14:paraId="680AECC1" w14:textId="77777777" w:rsidR="009F0D1A" w:rsidRPr="009F0D1A" w:rsidRDefault="009F0D1A" w:rsidP="009F0D1A">
      <w:pPr>
        <w:pStyle w:val="Sinespaciado"/>
        <w:jc w:val="both"/>
        <w:rPr>
          <w:rFonts w:ascii="Arial" w:hAnsi="Arial" w:cs="Arial"/>
          <w:bCs/>
        </w:rPr>
      </w:pPr>
      <w:r w:rsidRPr="009F0D1A">
        <w:rPr>
          <w:rFonts w:ascii="Arial" w:hAnsi="Arial" w:cs="Arial"/>
          <w:bCs/>
        </w:rPr>
        <w:t>“En cuanto a las ‘12 habilidades para el buen trato en familia’, este programa está orientado al desarrollo de habilidades personales, familiares y sociales que promuevan relaciones sanas, respetuosas y empáticas dentro del hogar, y a través de sesiones participativas, se busca fortalecer los lazos familiares, la comunicación y la autorreflexión sobre los valores que contribuyen a la convivencia pacífica”, indicó.</w:t>
      </w:r>
    </w:p>
    <w:p w14:paraId="06299BBB" w14:textId="77777777" w:rsidR="009F0D1A" w:rsidRPr="009F0D1A" w:rsidRDefault="009F0D1A" w:rsidP="009F0D1A">
      <w:pPr>
        <w:pStyle w:val="Sinespaciado"/>
        <w:jc w:val="both"/>
        <w:rPr>
          <w:rFonts w:ascii="Arial" w:hAnsi="Arial" w:cs="Arial"/>
          <w:bCs/>
        </w:rPr>
      </w:pPr>
    </w:p>
    <w:p w14:paraId="054812D4" w14:textId="77777777" w:rsidR="009F0D1A" w:rsidRPr="009F0D1A" w:rsidRDefault="009F0D1A" w:rsidP="009F0D1A">
      <w:pPr>
        <w:pStyle w:val="Sinespaciado"/>
        <w:jc w:val="both"/>
        <w:rPr>
          <w:rFonts w:ascii="Arial" w:hAnsi="Arial" w:cs="Arial"/>
          <w:bCs/>
        </w:rPr>
      </w:pPr>
      <w:r w:rsidRPr="009F0D1A">
        <w:rPr>
          <w:rFonts w:ascii="Arial" w:hAnsi="Arial" w:cs="Arial"/>
          <w:bCs/>
        </w:rPr>
        <w:t xml:space="preserve">Dijo </w:t>
      </w:r>
      <w:proofErr w:type="gramStart"/>
      <w:r w:rsidRPr="009F0D1A">
        <w:rPr>
          <w:rFonts w:ascii="Arial" w:hAnsi="Arial" w:cs="Arial"/>
          <w:bCs/>
        </w:rPr>
        <w:t>que</w:t>
      </w:r>
      <w:proofErr w:type="gramEnd"/>
      <w:r w:rsidRPr="009F0D1A">
        <w:rPr>
          <w:rFonts w:ascii="Arial" w:hAnsi="Arial" w:cs="Arial"/>
          <w:bCs/>
        </w:rPr>
        <w:t xml:space="preserve"> durante el presente año, el programa se ha impartido en diversos espacios educativos, comunitarios y religiosos, consolidando una participación amplia y diversa con temas relacionados al apego y amor, identidad, reconocimiento, comunicación efectiva, convivencia pacífica, relaciones interpersonales, negociación, actitud prosocial, tolerancia y sentido ético, del humor y de la vida.</w:t>
      </w:r>
    </w:p>
    <w:p w14:paraId="390703D7" w14:textId="77777777" w:rsidR="009F0D1A" w:rsidRPr="009F0D1A" w:rsidRDefault="009F0D1A" w:rsidP="009F0D1A">
      <w:pPr>
        <w:pStyle w:val="Sinespaciado"/>
        <w:jc w:val="both"/>
        <w:rPr>
          <w:rFonts w:ascii="Arial" w:hAnsi="Arial" w:cs="Arial"/>
          <w:bCs/>
        </w:rPr>
      </w:pPr>
    </w:p>
    <w:p w14:paraId="5D2B2B1E" w14:textId="77777777" w:rsidR="009F0D1A" w:rsidRPr="009F0D1A" w:rsidRDefault="009F0D1A" w:rsidP="009F0D1A">
      <w:pPr>
        <w:pStyle w:val="Sinespaciado"/>
        <w:jc w:val="both"/>
        <w:rPr>
          <w:rFonts w:ascii="Arial" w:hAnsi="Arial" w:cs="Arial"/>
          <w:bCs/>
        </w:rPr>
      </w:pPr>
      <w:r w:rsidRPr="009F0D1A">
        <w:rPr>
          <w:rFonts w:ascii="Arial" w:hAnsi="Arial" w:cs="Arial"/>
          <w:bCs/>
        </w:rPr>
        <w:t xml:space="preserve">En cuanto al taller “Familias Transformando Familias”, refirió que de enero a octubre se realizaron 56 capacitaciones, en beneficio de un total de 608 usuarios, con el propósito de crear comunidades familiares participativas, reconociendo en madres </w:t>
      </w:r>
      <w:r w:rsidRPr="009F0D1A">
        <w:rPr>
          <w:rFonts w:ascii="Arial" w:hAnsi="Arial" w:cs="Arial"/>
          <w:bCs/>
        </w:rPr>
        <w:lastRenderedPageBreak/>
        <w:t>y padres su capacidad de fomentar valores y promover entornos saludables en los hogares y comunidades.</w:t>
      </w:r>
    </w:p>
    <w:p w14:paraId="5C21F9D6" w14:textId="77777777" w:rsidR="009F0D1A" w:rsidRPr="009F0D1A" w:rsidRDefault="009F0D1A" w:rsidP="009F0D1A">
      <w:pPr>
        <w:pStyle w:val="Sinespaciado"/>
        <w:jc w:val="both"/>
        <w:rPr>
          <w:rFonts w:ascii="Arial" w:hAnsi="Arial" w:cs="Arial"/>
          <w:bCs/>
        </w:rPr>
      </w:pPr>
    </w:p>
    <w:p w14:paraId="1E7A5BB7" w14:textId="77777777" w:rsidR="009F0D1A" w:rsidRPr="009F0D1A" w:rsidRDefault="009F0D1A" w:rsidP="009F0D1A">
      <w:pPr>
        <w:pStyle w:val="Sinespaciado"/>
        <w:jc w:val="both"/>
        <w:rPr>
          <w:rFonts w:ascii="Arial" w:hAnsi="Arial" w:cs="Arial"/>
          <w:bCs/>
        </w:rPr>
      </w:pPr>
      <w:r w:rsidRPr="009F0D1A">
        <w:rPr>
          <w:rFonts w:ascii="Arial" w:hAnsi="Arial" w:cs="Arial"/>
          <w:bCs/>
        </w:rPr>
        <w:t>Agregó que estas actividades se desarrollaron en distintos espacios comunitarios, educativos y religiosos del municipio, fortaleciendo las habilidades parentales, la comunicación familiar y la promoción del buen trato como base para la prevención de la violencia.</w:t>
      </w:r>
    </w:p>
    <w:p w14:paraId="571D2E35" w14:textId="77777777" w:rsidR="009F0D1A" w:rsidRPr="009F0D1A" w:rsidRDefault="009F0D1A" w:rsidP="009F0D1A">
      <w:pPr>
        <w:pStyle w:val="Sinespaciado"/>
        <w:jc w:val="both"/>
        <w:rPr>
          <w:rFonts w:ascii="Arial" w:hAnsi="Arial" w:cs="Arial"/>
          <w:bCs/>
        </w:rPr>
      </w:pPr>
    </w:p>
    <w:p w14:paraId="15827FF9" w14:textId="77777777" w:rsidR="009F0D1A" w:rsidRPr="009F0D1A" w:rsidRDefault="009F0D1A" w:rsidP="009F0D1A">
      <w:pPr>
        <w:pStyle w:val="Sinespaciado"/>
        <w:jc w:val="both"/>
        <w:rPr>
          <w:rFonts w:ascii="Arial" w:hAnsi="Arial" w:cs="Arial"/>
          <w:bCs/>
        </w:rPr>
      </w:pPr>
      <w:r w:rsidRPr="009F0D1A">
        <w:rPr>
          <w:rFonts w:ascii="Arial" w:hAnsi="Arial" w:cs="Arial"/>
          <w:bCs/>
        </w:rPr>
        <w:t xml:space="preserve">El funcionario municipal, recordó que el programa inició el 18 de marzo de 2023, en modalidad sabatina, y posteriormente se amplió a la modalidad ejecutiva para escuelas “esta estrategia permitió llegar a zonas prioritarias del municipio, como el Jardín de Niños Rosaura Zapata, en el Fraccionamiento “Paseo </w:t>
      </w:r>
      <w:proofErr w:type="spellStart"/>
      <w:r w:rsidRPr="009F0D1A">
        <w:rPr>
          <w:rFonts w:ascii="Arial" w:hAnsi="Arial" w:cs="Arial"/>
          <w:bCs/>
        </w:rPr>
        <w:t>Kusamil</w:t>
      </w:r>
      <w:proofErr w:type="spellEnd"/>
      <w:r w:rsidRPr="009F0D1A">
        <w:rPr>
          <w:rFonts w:ascii="Arial" w:hAnsi="Arial" w:cs="Arial"/>
          <w:bCs/>
        </w:rPr>
        <w:t>”.</w:t>
      </w:r>
    </w:p>
    <w:p w14:paraId="4A742955" w14:textId="77777777" w:rsidR="009F0D1A" w:rsidRPr="009F0D1A" w:rsidRDefault="009F0D1A" w:rsidP="009F0D1A">
      <w:pPr>
        <w:pStyle w:val="Sinespaciado"/>
        <w:jc w:val="both"/>
        <w:rPr>
          <w:rFonts w:ascii="Arial" w:hAnsi="Arial" w:cs="Arial"/>
          <w:bCs/>
        </w:rPr>
      </w:pPr>
    </w:p>
    <w:p w14:paraId="441A4997" w14:textId="65626C5B" w:rsidR="004B7936" w:rsidRDefault="009F0D1A" w:rsidP="009F0D1A">
      <w:pPr>
        <w:pStyle w:val="Sinespaciado"/>
        <w:jc w:val="both"/>
        <w:rPr>
          <w:rFonts w:ascii="Arial" w:hAnsi="Arial" w:cs="Arial"/>
          <w:bCs/>
        </w:rPr>
      </w:pPr>
      <w:r w:rsidRPr="009F0D1A">
        <w:rPr>
          <w:rFonts w:ascii="Arial" w:hAnsi="Arial" w:cs="Arial"/>
          <w:bCs/>
        </w:rPr>
        <w:t xml:space="preserve">Por último, refirió que el taller integrado por temas como: “Educando con amor”, “Los cinco lenguajes del amor”, “Sanando mi niño interior” y “Familias de Éxito”, se implementó de la mano de instituciones y sectores aliados como </w:t>
      </w:r>
      <w:proofErr w:type="spellStart"/>
      <w:r w:rsidRPr="009F0D1A">
        <w:rPr>
          <w:rFonts w:ascii="Arial" w:hAnsi="Arial" w:cs="Arial"/>
          <w:bCs/>
        </w:rPr>
        <w:t>Fedham</w:t>
      </w:r>
      <w:proofErr w:type="spellEnd"/>
      <w:r w:rsidRPr="009F0D1A">
        <w:rPr>
          <w:rFonts w:ascii="Arial" w:hAnsi="Arial" w:cs="Arial"/>
          <w:bCs/>
        </w:rPr>
        <w:t>, la Dirección Municipal de Asuntos Religiosos y el CRITQR entre otros, en la búsqueda de fortalecer la convivencia familiar, el trabajo en equipo y la prevención de la violencia doméstica.</w:t>
      </w:r>
    </w:p>
    <w:p w14:paraId="6B6E8F0B" w14:textId="77777777" w:rsidR="00143F79" w:rsidRDefault="00143F79" w:rsidP="0070043B">
      <w:pPr>
        <w:pStyle w:val="Sinespaciado"/>
        <w:jc w:val="both"/>
        <w:rPr>
          <w:rFonts w:ascii="Arial" w:hAnsi="Arial" w:cs="Arial"/>
          <w:bCs/>
        </w:rPr>
      </w:pPr>
    </w:p>
    <w:p w14:paraId="1A483FB7" w14:textId="1821CB3F" w:rsidR="00FF094C" w:rsidRPr="00FF094C" w:rsidRDefault="00CA0000" w:rsidP="00FF094C">
      <w:pPr>
        <w:pStyle w:val="Sinespaciado"/>
        <w:jc w:val="center"/>
        <w:rPr>
          <w:rFonts w:ascii="Arial" w:hAnsi="Arial" w:cs="Arial"/>
        </w:rPr>
      </w:pPr>
      <w:r w:rsidRPr="00AD6B40">
        <w:rPr>
          <w:rFonts w:ascii="Arial" w:hAnsi="Arial" w:cs="Arial"/>
        </w:rPr>
        <w:t>*************</w:t>
      </w:r>
    </w:p>
    <w:p w14:paraId="620F80D2" w14:textId="469D6AE4" w:rsidR="00B21359" w:rsidRPr="00AD6B40" w:rsidRDefault="00CD70A7" w:rsidP="00CD70A7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B21359" w:rsidRPr="00AD6B40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2BDE0" w14:textId="77777777" w:rsidR="00284AFC" w:rsidRDefault="00284AFC">
      <w:r>
        <w:separator/>
      </w:r>
    </w:p>
  </w:endnote>
  <w:endnote w:type="continuationSeparator" w:id="0">
    <w:p w14:paraId="0539D1FE" w14:textId="77777777" w:rsidR="00284AFC" w:rsidRDefault="0028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A54F" w14:textId="77777777" w:rsidR="00F03A72" w:rsidRDefault="005451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72C6A554" wp14:editId="72C6A555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l="0" t="0" r="0" b="0"/>
          <wp:wrapNone/>
          <wp:docPr id="21267842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2273" b="2722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11803" w14:textId="77777777" w:rsidR="00284AFC" w:rsidRDefault="00284AFC">
      <w:r>
        <w:separator/>
      </w:r>
    </w:p>
  </w:footnote>
  <w:footnote w:type="continuationSeparator" w:id="0">
    <w:p w14:paraId="4EF776F8" w14:textId="77777777" w:rsidR="00284AFC" w:rsidRDefault="00284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A54D" w14:textId="77777777" w:rsidR="00F03A72" w:rsidRDefault="005451C5">
    <w:pPr>
      <w:jc w:val="center"/>
      <w:rPr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2C6A550" wp14:editId="72C6A551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l="0" t="0" r="0" b="0"/>
          <wp:wrapNone/>
          <wp:docPr id="21267842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2C6A552" wp14:editId="72C6A553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l="0" t="0" r="0" b="0"/>
              <wp:wrapNone/>
              <wp:docPr id="2126784213" name="Rectángulo 21267842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2C6A556" w14:textId="2FD352FB" w:rsidR="00F03A72" w:rsidRDefault="005451C5">
                          <w:pPr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Comunicado de prensa: 1</w:t>
                          </w:r>
                          <w:r w:rsidR="00EE6DDF">
                            <w:rPr>
                              <w:b/>
                              <w:color w:val="000000"/>
                            </w:rPr>
                            <w:t>6</w:t>
                          </w:r>
                          <w:r w:rsidR="009F0D1A">
                            <w:rPr>
                              <w:b/>
                              <w:color w:val="000000"/>
                            </w:rPr>
                            <w:t>43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C6A552" id="Rectángulo 2126784213" o:spid="_x0000_s1026" style="position:absolute;left:0;text-align:left;margin-left:318pt;margin-top:-22pt;width:186.4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" fillcolor="white [3201]" strokecolor="black [3200]" strokeweight="1pt">
              <v:stroke startarrowwidth="narrow" startarrowlength="short" endarrowwidth="narrow" endarrowlength="short"/>
              <v:textbox inset="2.53958mm,1.2694mm,2.53958mm,1.2694mm">
                <w:txbxContent>
                  <w:p w14:paraId="72C6A556" w14:textId="2FD352FB" w:rsidR="00F03A72" w:rsidRDefault="005451C5">
                    <w:pPr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Comunicado de prensa: 1</w:t>
                    </w:r>
                    <w:r w:rsidR="00EE6DDF">
                      <w:rPr>
                        <w:b/>
                        <w:color w:val="000000"/>
                      </w:rPr>
                      <w:t>6</w:t>
                    </w:r>
                    <w:r w:rsidR="009F0D1A">
                      <w:rPr>
                        <w:b/>
                        <w:color w:val="000000"/>
                      </w:rPr>
                      <w:t>43</w:t>
                    </w:r>
                  </w:p>
                </w:txbxContent>
              </v:textbox>
            </v:rect>
          </w:pict>
        </mc:Fallback>
      </mc:AlternateContent>
    </w:r>
  </w:p>
  <w:p w14:paraId="72C6A54E" w14:textId="77777777" w:rsidR="00F03A72" w:rsidRDefault="00F03A7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5770"/>
    <w:multiLevelType w:val="hybridMultilevel"/>
    <w:tmpl w:val="698ED0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316EB"/>
    <w:multiLevelType w:val="hybridMultilevel"/>
    <w:tmpl w:val="761455D4"/>
    <w:lvl w:ilvl="0" w:tplc="E1367FC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4143B"/>
    <w:multiLevelType w:val="hybridMultilevel"/>
    <w:tmpl w:val="8E165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9197A"/>
    <w:multiLevelType w:val="hybridMultilevel"/>
    <w:tmpl w:val="464652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F5869"/>
    <w:multiLevelType w:val="hybridMultilevel"/>
    <w:tmpl w:val="FEC44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E1DDC"/>
    <w:multiLevelType w:val="hybridMultilevel"/>
    <w:tmpl w:val="6BD2B4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37005"/>
    <w:multiLevelType w:val="hybridMultilevel"/>
    <w:tmpl w:val="89DC4440"/>
    <w:lvl w:ilvl="0" w:tplc="233861FC">
      <w:start w:val="7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61C8"/>
    <w:multiLevelType w:val="hybridMultilevel"/>
    <w:tmpl w:val="017EA8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81E05"/>
    <w:multiLevelType w:val="hybridMultilevel"/>
    <w:tmpl w:val="C64E1C30"/>
    <w:lvl w:ilvl="0" w:tplc="15FA953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D2C43"/>
    <w:multiLevelType w:val="multilevel"/>
    <w:tmpl w:val="75D60B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1E6764E"/>
    <w:multiLevelType w:val="hybridMultilevel"/>
    <w:tmpl w:val="C3BE03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15B1A"/>
    <w:multiLevelType w:val="hybridMultilevel"/>
    <w:tmpl w:val="66A2E94A"/>
    <w:lvl w:ilvl="0" w:tplc="A7305E62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983BE6"/>
    <w:multiLevelType w:val="hybridMultilevel"/>
    <w:tmpl w:val="FFC0EC1A"/>
    <w:lvl w:ilvl="0" w:tplc="F6327662">
      <w:start w:val="19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51A36"/>
    <w:multiLevelType w:val="hybridMultilevel"/>
    <w:tmpl w:val="9C2E2EF4"/>
    <w:lvl w:ilvl="0" w:tplc="59765A60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580453">
    <w:abstractNumId w:val="9"/>
  </w:num>
  <w:num w:numId="2" w16cid:durableId="1928533176">
    <w:abstractNumId w:val="0"/>
  </w:num>
  <w:num w:numId="3" w16cid:durableId="1759864102">
    <w:abstractNumId w:val="4"/>
  </w:num>
  <w:num w:numId="4" w16cid:durableId="1560508292">
    <w:abstractNumId w:val="10"/>
  </w:num>
  <w:num w:numId="5" w16cid:durableId="959608607">
    <w:abstractNumId w:val="3"/>
  </w:num>
  <w:num w:numId="6" w16cid:durableId="71586288">
    <w:abstractNumId w:val="5"/>
  </w:num>
  <w:num w:numId="7" w16cid:durableId="511451667">
    <w:abstractNumId w:val="12"/>
  </w:num>
  <w:num w:numId="8" w16cid:durableId="2064333065">
    <w:abstractNumId w:val="11"/>
  </w:num>
  <w:num w:numId="9" w16cid:durableId="1579708023">
    <w:abstractNumId w:val="13"/>
  </w:num>
  <w:num w:numId="10" w16cid:durableId="592125253">
    <w:abstractNumId w:val="6"/>
  </w:num>
  <w:num w:numId="11" w16cid:durableId="1659184570">
    <w:abstractNumId w:val="8"/>
  </w:num>
  <w:num w:numId="12" w16cid:durableId="1607543610">
    <w:abstractNumId w:val="2"/>
  </w:num>
  <w:num w:numId="13" w16cid:durableId="1998142890">
    <w:abstractNumId w:val="1"/>
  </w:num>
  <w:num w:numId="14" w16cid:durableId="19483464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72"/>
    <w:rsid w:val="00036351"/>
    <w:rsid w:val="000501EB"/>
    <w:rsid w:val="000602E2"/>
    <w:rsid w:val="00076536"/>
    <w:rsid w:val="000B5BAB"/>
    <w:rsid w:val="000C5B4C"/>
    <w:rsid w:val="000D5414"/>
    <w:rsid w:val="000E206F"/>
    <w:rsid w:val="000E7205"/>
    <w:rsid w:val="0010484A"/>
    <w:rsid w:val="001077A8"/>
    <w:rsid w:val="001323E2"/>
    <w:rsid w:val="00143F79"/>
    <w:rsid w:val="00146637"/>
    <w:rsid w:val="0019118C"/>
    <w:rsid w:val="001B0F08"/>
    <w:rsid w:val="001C2D03"/>
    <w:rsid w:val="001C4B9A"/>
    <w:rsid w:val="0022691D"/>
    <w:rsid w:val="00230F01"/>
    <w:rsid w:val="00244125"/>
    <w:rsid w:val="00244D80"/>
    <w:rsid w:val="00275A4E"/>
    <w:rsid w:val="00276F82"/>
    <w:rsid w:val="00284AFC"/>
    <w:rsid w:val="002A20F0"/>
    <w:rsid w:val="002B289D"/>
    <w:rsid w:val="002B4124"/>
    <w:rsid w:val="002B4A0E"/>
    <w:rsid w:val="002B50B2"/>
    <w:rsid w:val="002C2EFD"/>
    <w:rsid w:val="002F7F8B"/>
    <w:rsid w:val="003065A5"/>
    <w:rsid w:val="00330128"/>
    <w:rsid w:val="00334350"/>
    <w:rsid w:val="003553E4"/>
    <w:rsid w:val="00360BC1"/>
    <w:rsid w:val="00363841"/>
    <w:rsid w:val="003659BD"/>
    <w:rsid w:val="00386A95"/>
    <w:rsid w:val="00386AEC"/>
    <w:rsid w:val="003C1505"/>
    <w:rsid w:val="003C522E"/>
    <w:rsid w:val="003D33E8"/>
    <w:rsid w:val="003E637C"/>
    <w:rsid w:val="00406C5C"/>
    <w:rsid w:val="004220AD"/>
    <w:rsid w:val="0044354A"/>
    <w:rsid w:val="0044719A"/>
    <w:rsid w:val="00454783"/>
    <w:rsid w:val="0047099D"/>
    <w:rsid w:val="00477A9A"/>
    <w:rsid w:val="0048148C"/>
    <w:rsid w:val="00484BED"/>
    <w:rsid w:val="004B7936"/>
    <w:rsid w:val="004D6750"/>
    <w:rsid w:val="004F4098"/>
    <w:rsid w:val="004F769E"/>
    <w:rsid w:val="00500FCA"/>
    <w:rsid w:val="00540700"/>
    <w:rsid w:val="005451C5"/>
    <w:rsid w:val="005615BA"/>
    <w:rsid w:val="005718B9"/>
    <w:rsid w:val="005947E7"/>
    <w:rsid w:val="005B19F6"/>
    <w:rsid w:val="005B50BA"/>
    <w:rsid w:val="005C2013"/>
    <w:rsid w:val="006117C6"/>
    <w:rsid w:val="006351FA"/>
    <w:rsid w:val="00663836"/>
    <w:rsid w:val="00664FBF"/>
    <w:rsid w:val="0068069F"/>
    <w:rsid w:val="006D6E6B"/>
    <w:rsid w:val="006E14C5"/>
    <w:rsid w:val="0070043B"/>
    <w:rsid w:val="00703FD7"/>
    <w:rsid w:val="0071550C"/>
    <w:rsid w:val="00737FC8"/>
    <w:rsid w:val="007516E7"/>
    <w:rsid w:val="0075693A"/>
    <w:rsid w:val="007B6703"/>
    <w:rsid w:val="007E0FCA"/>
    <w:rsid w:val="00823BBA"/>
    <w:rsid w:val="008540E2"/>
    <w:rsid w:val="008646E1"/>
    <w:rsid w:val="00875CAA"/>
    <w:rsid w:val="00882444"/>
    <w:rsid w:val="008916C3"/>
    <w:rsid w:val="0089669B"/>
    <w:rsid w:val="008A0AD5"/>
    <w:rsid w:val="008D0597"/>
    <w:rsid w:val="008E604A"/>
    <w:rsid w:val="008F390E"/>
    <w:rsid w:val="008F4C5C"/>
    <w:rsid w:val="00912DE7"/>
    <w:rsid w:val="009143D6"/>
    <w:rsid w:val="00941C79"/>
    <w:rsid w:val="0094647E"/>
    <w:rsid w:val="00975B0E"/>
    <w:rsid w:val="009C5071"/>
    <w:rsid w:val="009D28A9"/>
    <w:rsid w:val="009F0D1A"/>
    <w:rsid w:val="00A03744"/>
    <w:rsid w:val="00A13E7D"/>
    <w:rsid w:val="00A204DF"/>
    <w:rsid w:val="00A36177"/>
    <w:rsid w:val="00A53C50"/>
    <w:rsid w:val="00A72B6E"/>
    <w:rsid w:val="00A85867"/>
    <w:rsid w:val="00A864C3"/>
    <w:rsid w:val="00AB09AD"/>
    <w:rsid w:val="00AD0D8A"/>
    <w:rsid w:val="00AD6B40"/>
    <w:rsid w:val="00AE6B2C"/>
    <w:rsid w:val="00AF26DF"/>
    <w:rsid w:val="00B12457"/>
    <w:rsid w:val="00B21359"/>
    <w:rsid w:val="00B26DC9"/>
    <w:rsid w:val="00B335F0"/>
    <w:rsid w:val="00B353D1"/>
    <w:rsid w:val="00B53CF6"/>
    <w:rsid w:val="00B730A6"/>
    <w:rsid w:val="00C374AC"/>
    <w:rsid w:val="00C50357"/>
    <w:rsid w:val="00C77412"/>
    <w:rsid w:val="00C80A9F"/>
    <w:rsid w:val="00CA0000"/>
    <w:rsid w:val="00CC1427"/>
    <w:rsid w:val="00CD1CC4"/>
    <w:rsid w:val="00CD2043"/>
    <w:rsid w:val="00CD70A7"/>
    <w:rsid w:val="00D04752"/>
    <w:rsid w:val="00D04846"/>
    <w:rsid w:val="00D66BB6"/>
    <w:rsid w:val="00D75208"/>
    <w:rsid w:val="00DB5AA4"/>
    <w:rsid w:val="00DD423F"/>
    <w:rsid w:val="00DE5F92"/>
    <w:rsid w:val="00E76818"/>
    <w:rsid w:val="00E94A60"/>
    <w:rsid w:val="00ED3DAA"/>
    <w:rsid w:val="00EE6DDF"/>
    <w:rsid w:val="00EE78A7"/>
    <w:rsid w:val="00EF3CFD"/>
    <w:rsid w:val="00F01866"/>
    <w:rsid w:val="00F03A72"/>
    <w:rsid w:val="00F04A60"/>
    <w:rsid w:val="00F13560"/>
    <w:rsid w:val="00F30957"/>
    <w:rsid w:val="00F52A88"/>
    <w:rsid w:val="00FC3CA4"/>
    <w:rsid w:val="00FC3EC9"/>
    <w:rsid w:val="00FF03DE"/>
    <w:rsid w:val="00FF094C"/>
    <w:rsid w:val="00F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6A540"/>
  <w15:docId w15:val="{E012F3F9-AC76-4323-885C-A8C12EC6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rPr>
      <w:rFonts w:ascii="Cambria" w:hAnsi="Cambria" w:cs="Times New Roman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737FC8"/>
    <w:rPr>
      <w:b/>
      <w:bCs/>
    </w:rPr>
  </w:style>
  <w:style w:type="character" w:styleId="nfasis">
    <w:name w:val="Emphasis"/>
    <w:basedOn w:val="Fuentedeprrafopredeter"/>
    <w:uiPriority w:val="20"/>
    <w:qFormat/>
    <w:rsid w:val="008A0A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2</Pages>
  <Words>564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32</cp:revision>
  <dcterms:created xsi:type="dcterms:W3CDTF">2025-11-04T03:08:00Z</dcterms:created>
  <dcterms:modified xsi:type="dcterms:W3CDTF">2025-11-10T18:02:00Z</dcterms:modified>
</cp:coreProperties>
</file>